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4A504E" w14:paraId="372A38D4" w14:textId="77777777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09E5206" w14:textId="77777777" w:rsidR="004A504E" w:rsidRDefault="002A3A27">
            <w:pPr>
              <w:rPr>
                <w:color w:val="000000"/>
              </w:rPr>
            </w:pPr>
            <w:r>
              <w:rPr>
                <w:color w:val="000000"/>
                <w:sz w:val="27"/>
                <w:szCs w:val="27"/>
              </w:rPr>
              <w:t>Regular School Board Meeting</w:t>
            </w:r>
          </w:p>
          <w:p w14:paraId="04BD9DE1" w14:textId="757AE2A0" w:rsidR="004A504E" w:rsidRDefault="002A3A27">
            <w:pPr>
              <w:rPr>
                <w:color w:val="000000"/>
              </w:rPr>
            </w:pPr>
            <w:r>
              <w:rPr>
                <w:color w:val="000000"/>
              </w:rPr>
              <w:t xml:space="preserve">Monday, April 8, </w:t>
            </w:r>
            <w:r w:rsidR="009A7BBF">
              <w:rPr>
                <w:color w:val="000000"/>
              </w:rPr>
              <w:t>2024,</w:t>
            </w:r>
            <w:r>
              <w:rPr>
                <w:color w:val="000000"/>
              </w:rPr>
              <w:t xml:space="preserve"> 6:30 PM Central</w:t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95E7137" w14:textId="77777777" w:rsidR="004A504E" w:rsidRDefault="002A3A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District Office Board Meeting Room</w:t>
            </w:r>
            <w:r>
              <w:rPr>
                <w:color w:val="000000"/>
              </w:rPr>
              <w:br/>
              <w:t>1110 Park Street</w:t>
            </w:r>
            <w:r>
              <w:rPr>
                <w:color w:val="000000"/>
              </w:rPr>
              <w:br/>
              <w:t>Boscobel, WI 53805  </w:t>
            </w:r>
          </w:p>
        </w:tc>
      </w:tr>
    </w:tbl>
    <w:p w14:paraId="69D2DB94" w14:textId="77777777" w:rsidR="004A504E" w:rsidRDefault="002A3A27">
      <w:r>
        <w:t xml:space="preserve">  </w:t>
      </w:r>
    </w:p>
    <w:p w14:paraId="593EB04E" w14:textId="77777777" w:rsidR="004A504E" w:rsidRDefault="002A3A27" w:rsidP="00DF6634">
      <w:r>
        <w:t> </w:t>
      </w:r>
    </w:p>
    <w:p w14:paraId="54FE7D9F" w14:textId="1AB3EB66" w:rsidR="004A504E" w:rsidRDefault="002A3A27" w:rsidP="00DF6634">
      <w:pPr>
        <w:spacing w:after="150"/>
      </w:pPr>
      <w:r>
        <w:t xml:space="preserve">1. Call </w:t>
      </w:r>
      <w:r w:rsidR="009A7BBF">
        <w:t>to</w:t>
      </w:r>
      <w:r>
        <w:t xml:space="preserve"> Order – Proof of Public Notice</w:t>
      </w:r>
      <w:r w:rsidR="009A7BBF">
        <w:t xml:space="preserve">- Todd Miller, Board President called the meeting to order at </w:t>
      </w:r>
      <w:r w:rsidR="00782089">
        <w:t>6:30</w:t>
      </w:r>
      <w:r w:rsidR="009A7BBF">
        <w:t>pm.</w:t>
      </w:r>
    </w:p>
    <w:p w14:paraId="57A0D9A9" w14:textId="6AA6F8C1" w:rsidR="009A7BBF" w:rsidRDefault="002A3A27" w:rsidP="00DF6634">
      <w:pPr>
        <w:spacing w:after="150"/>
      </w:pPr>
      <w:r>
        <w:t>2. Roll Call</w:t>
      </w:r>
      <w:r w:rsidR="009A7BBF">
        <w:t>:</w:t>
      </w:r>
      <w:r w:rsidR="00782089">
        <w:t xml:space="preserve"> </w:t>
      </w:r>
      <w:r w:rsidR="00CA1B53">
        <w:t xml:space="preserve">Todd Miller, Wendi Stitzer, Casey Updike, Kaye Woodke, James Kaska, Greg Loos, and Sarah Roth. </w:t>
      </w:r>
      <w:r w:rsidR="00782089">
        <w:t xml:space="preserve"> </w:t>
      </w:r>
    </w:p>
    <w:p w14:paraId="4B0FBA2D" w14:textId="77777777" w:rsidR="004A504E" w:rsidRDefault="002A3A27" w:rsidP="00DF6634">
      <w:pPr>
        <w:spacing w:after="150"/>
      </w:pPr>
      <w:r>
        <w:t>3. Pledge of Allegiance and Moment of Silence</w:t>
      </w:r>
    </w:p>
    <w:p w14:paraId="35662FCF" w14:textId="77777777" w:rsidR="004A504E" w:rsidRDefault="002A3A27" w:rsidP="00DF6634">
      <w:pPr>
        <w:spacing w:after="150"/>
      </w:pPr>
      <w:r>
        <w:t>4. Approval of Agenda</w:t>
      </w:r>
    </w:p>
    <w:p w14:paraId="498491CD" w14:textId="3403A7AF" w:rsidR="00A04D9B" w:rsidRDefault="00A04D9B" w:rsidP="00A04D9B">
      <w:pPr>
        <w:spacing w:after="150"/>
        <w:ind w:left="240"/>
      </w:pPr>
      <w:r>
        <w:t>8.G) School Board Oath of Office </w:t>
      </w:r>
    </w:p>
    <w:p w14:paraId="65EB09F5" w14:textId="776F8279" w:rsidR="00A04D9B" w:rsidRDefault="00A04D9B" w:rsidP="00A04D9B">
      <w:pPr>
        <w:spacing w:after="150"/>
        <w:ind w:left="240"/>
      </w:pPr>
      <w:r>
        <w:t xml:space="preserve">Casey Updike, and Kaye Woodke took the oath of office. </w:t>
      </w:r>
    </w:p>
    <w:p w14:paraId="2C44DB69" w14:textId="77777777" w:rsidR="004A504E" w:rsidRDefault="002A3A27" w:rsidP="00DF6634">
      <w:pPr>
        <w:spacing w:after="150"/>
      </w:pPr>
      <w:r>
        <w:t xml:space="preserve">5. </w:t>
      </w:r>
      <w:r>
        <w:rPr>
          <w:b/>
          <w:bCs/>
          <w:u w:val="single"/>
        </w:rPr>
        <w:t>INFORMATION ITEMS</w:t>
      </w:r>
    </w:p>
    <w:p w14:paraId="1B601896" w14:textId="509BF4A7" w:rsidR="009A7BBF" w:rsidRDefault="002A3A27" w:rsidP="00DF6634">
      <w:pPr>
        <w:spacing w:after="150"/>
        <w:ind w:left="240"/>
      </w:pPr>
      <w:r>
        <w:t>5.A) Administrative Reports</w:t>
      </w:r>
    </w:p>
    <w:p w14:paraId="2F0D0DBF" w14:textId="77777777" w:rsidR="004A504E" w:rsidRDefault="002A3A27" w:rsidP="00DF6634">
      <w:pPr>
        <w:spacing w:after="150"/>
        <w:ind w:left="480"/>
      </w:pPr>
      <w:r>
        <w:t>5.A)1) Elementary Principal Report </w:t>
      </w:r>
    </w:p>
    <w:p w14:paraId="12F5472A" w14:textId="3AB7DE2E" w:rsidR="009A7BBF" w:rsidRDefault="000623B6" w:rsidP="00DF6634">
      <w:pPr>
        <w:spacing w:after="150"/>
        <w:ind w:left="480"/>
      </w:pPr>
      <w:r>
        <w:t>Mr. Boneske presented</w:t>
      </w:r>
    </w:p>
    <w:p w14:paraId="22D52890" w14:textId="77777777" w:rsidR="004A504E" w:rsidRDefault="002A3A27" w:rsidP="00DF6634">
      <w:pPr>
        <w:spacing w:after="150"/>
        <w:ind w:left="480"/>
      </w:pPr>
      <w:r>
        <w:t>5.A)2) MS/HS Principal/AD Report</w:t>
      </w:r>
    </w:p>
    <w:p w14:paraId="3746BA7E" w14:textId="36279278" w:rsidR="009A7BBF" w:rsidRDefault="000623B6" w:rsidP="00DF6634">
      <w:pPr>
        <w:spacing w:after="150"/>
        <w:ind w:left="480"/>
      </w:pPr>
      <w:r>
        <w:t xml:space="preserve">Mr. Shroeder presented. He added a soccer survey that was completed today. </w:t>
      </w:r>
    </w:p>
    <w:p w14:paraId="6A94B207" w14:textId="7C2BC3CA" w:rsidR="00CA1B53" w:rsidRDefault="002A3A27" w:rsidP="00DF6634">
      <w:pPr>
        <w:spacing w:after="150"/>
        <w:ind w:left="480"/>
      </w:pPr>
      <w:r>
        <w:t>5.A)3) Director of Facilities and Grounds Reports</w:t>
      </w:r>
      <w:r w:rsidR="00CA1B53">
        <w:t xml:space="preserve">- </w:t>
      </w:r>
    </w:p>
    <w:p w14:paraId="3EF919D1" w14:textId="3139474B" w:rsidR="00CA1B53" w:rsidRDefault="00CA1B53" w:rsidP="00DF6634">
      <w:pPr>
        <w:spacing w:after="150"/>
        <w:ind w:left="480"/>
      </w:pPr>
      <w:r>
        <w:t xml:space="preserve">Motion to change Community comments to next, all yes. </w:t>
      </w:r>
    </w:p>
    <w:p w14:paraId="56C96C0B" w14:textId="77777777" w:rsidR="00CA1B53" w:rsidRDefault="00CA1B53" w:rsidP="00DF6634">
      <w:pPr>
        <w:spacing w:after="150"/>
      </w:pPr>
      <w:r>
        <w:t>7. Community Comments - Policy 0167.3 - Public Comments at Board Meetings</w:t>
      </w:r>
    </w:p>
    <w:p w14:paraId="0842D89C" w14:textId="77777777" w:rsidR="00CA1B53" w:rsidRDefault="00CA1B53" w:rsidP="00DF6634">
      <w:pPr>
        <w:spacing w:after="150"/>
        <w:ind w:left="240"/>
      </w:pPr>
      <w:r>
        <w:t>7.A) Each statement made by a participant shall be limited to four (4) minutes’ duration.</w:t>
      </w:r>
    </w:p>
    <w:p w14:paraId="0927CBFD" w14:textId="7D70E48E" w:rsidR="00CA1B53" w:rsidRDefault="00CA1B53" w:rsidP="00DF6634">
      <w:pPr>
        <w:spacing w:after="150"/>
        <w:ind w:left="240"/>
      </w:pPr>
      <w:r>
        <w:t>7.B) The portion of the meeting during which the comment of the public is invited shall be limited to twenty (20) minutes, unless extended by a vote of the Board.</w:t>
      </w:r>
    </w:p>
    <w:p w14:paraId="5CC85640" w14:textId="0126720D" w:rsidR="009B41E4" w:rsidRDefault="009B41E4" w:rsidP="00F43B4F">
      <w:pPr>
        <w:spacing w:after="150"/>
        <w:ind w:left="480"/>
      </w:pPr>
      <w:r>
        <w:t>Karen Lomas spoke with Reid Lomas, and Colton Dickman.</w:t>
      </w:r>
      <w:r w:rsidR="00F43B4F">
        <w:t xml:space="preserve"> </w:t>
      </w:r>
      <w:r w:rsidR="00CA1B53">
        <w:t xml:space="preserve">Jenna and </w:t>
      </w:r>
      <w:r>
        <w:t xml:space="preserve">Macy </w:t>
      </w:r>
      <w:r w:rsidR="00CA1B53">
        <w:t>Eaton</w:t>
      </w:r>
      <w:r>
        <w:t>, Brody Swatek and Chad Swatek spoke.</w:t>
      </w:r>
      <w:r w:rsidR="00F43B4F">
        <w:t xml:space="preserve"> </w:t>
      </w:r>
      <w:r w:rsidR="0028013F">
        <w:t xml:space="preserve">Steve </w:t>
      </w:r>
      <w:r w:rsidR="00CA1B53">
        <w:t>Smith</w:t>
      </w:r>
      <w:r w:rsidR="0028013F">
        <w:t xml:space="preserve"> spoke. </w:t>
      </w:r>
      <w:r w:rsidR="00CC6FAC">
        <w:t xml:space="preserve">Jo Childs also spoke. </w:t>
      </w:r>
    </w:p>
    <w:p w14:paraId="13EEA243" w14:textId="65EA813E" w:rsidR="00DF6634" w:rsidRDefault="00DF6634" w:rsidP="00DF6634">
      <w:pPr>
        <w:spacing w:after="150"/>
        <w:ind w:left="480"/>
      </w:pPr>
      <w:r>
        <w:t>5.A)4) District Administrator Report </w:t>
      </w:r>
    </w:p>
    <w:p w14:paraId="0619EB49" w14:textId="1487D3BE" w:rsidR="009B41E4" w:rsidRDefault="00DF6634" w:rsidP="00DF6634">
      <w:pPr>
        <w:spacing w:after="150"/>
        <w:ind w:left="480"/>
      </w:pPr>
      <w:r>
        <w:t>Mrs. Lisa Wallin-Kapinus presented</w:t>
      </w:r>
    </w:p>
    <w:p w14:paraId="31730002" w14:textId="3AF2014A" w:rsidR="004B6E8B" w:rsidRPr="00F43B4F" w:rsidRDefault="002A3A27" w:rsidP="00DF6634">
      <w:pPr>
        <w:spacing w:after="150"/>
        <w:rPr>
          <w:b/>
          <w:bCs/>
          <w:u w:val="single"/>
        </w:rPr>
      </w:pPr>
      <w:r>
        <w:t xml:space="preserve">6. </w:t>
      </w:r>
      <w:r>
        <w:rPr>
          <w:b/>
          <w:bCs/>
          <w:u w:val="single"/>
        </w:rPr>
        <w:t>ACTION ITEMS - OLD BUSINESS</w:t>
      </w:r>
    </w:p>
    <w:p w14:paraId="2FC08AD4" w14:textId="77777777" w:rsidR="004B6E8B" w:rsidRDefault="002A3A27" w:rsidP="004B6E8B">
      <w:pPr>
        <w:spacing w:after="150"/>
        <w:ind w:left="240"/>
      </w:pPr>
      <w:r>
        <w:t>6.A) Board Minutes</w:t>
      </w:r>
    </w:p>
    <w:p w14:paraId="248F3F26" w14:textId="5536BB69" w:rsidR="00DF6634" w:rsidRDefault="009A7BBF" w:rsidP="004B6E8B">
      <w:pPr>
        <w:spacing w:after="150"/>
        <w:ind w:left="240"/>
      </w:pPr>
      <w:r>
        <w:t>Motion to approve the minutes as presented by</w:t>
      </w:r>
      <w:r w:rsidR="00CC6FAC">
        <w:t xml:space="preserve"> Kaye </w:t>
      </w:r>
      <w:r w:rsidR="008F001B">
        <w:t>Woodke ,</w:t>
      </w:r>
      <w:r>
        <w:t xml:space="preserve"> second by</w:t>
      </w:r>
      <w:r w:rsidR="00CC6FAC">
        <w:t xml:space="preserve"> Wendi Stitzer. Motion carried. </w:t>
      </w:r>
    </w:p>
    <w:p w14:paraId="3029A724" w14:textId="77777777" w:rsidR="00F43B4F" w:rsidRDefault="00F43B4F" w:rsidP="004B6E8B">
      <w:pPr>
        <w:spacing w:after="150"/>
        <w:ind w:left="240"/>
      </w:pPr>
    </w:p>
    <w:p w14:paraId="0F8255C6" w14:textId="77777777" w:rsidR="004A504E" w:rsidRDefault="002A3A27" w:rsidP="00A04D9B">
      <w:pPr>
        <w:spacing w:after="150"/>
        <w:ind w:left="240"/>
      </w:pPr>
      <w:r>
        <w:lastRenderedPageBreak/>
        <w:t>6.B) Budget Reports</w:t>
      </w:r>
    </w:p>
    <w:p w14:paraId="7C436B67" w14:textId="7505E0F0" w:rsidR="009A7BBF" w:rsidRDefault="009A7BBF" w:rsidP="00A04D9B">
      <w:pPr>
        <w:spacing w:after="150"/>
        <w:ind w:left="240"/>
      </w:pPr>
      <w:r>
        <w:t xml:space="preserve">Motion to approve the budget reports as presented by </w:t>
      </w:r>
      <w:r w:rsidR="008F001B">
        <w:t xml:space="preserve">Wendi Stitzer </w:t>
      </w:r>
      <w:r>
        <w:t>, second by</w:t>
      </w:r>
      <w:r w:rsidR="00DF6634">
        <w:t xml:space="preserve"> </w:t>
      </w:r>
      <w:r w:rsidR="008F001B">
        <w:t>Kaye Woodke</w:t>
      </w:r>
      <w:r w:rsidR="00DF6634">
        <w:t xml:space="preserve">. </w:t>
      </w:r>
      <w:r w:rsidR="008F001B">
        <w:t xml:space="preserve">Motion carried. </w:t>
      </w:r>
    </w:p>
    <w:p w14:paraId="16213BFD" w14:textId="199D7CDE" w:rsidR="004A504E" w:rsidRDefault="002A3A27" w:rsidP="00A04D9B">
      <w:pPr>
        <w:spacing w:after="150"/>
        <w:ind w:left="240"/>
      </w:pPr>
      <w:r>
        <w:t xml:space="preserve">6.C) </w:t>
      </w:r>
      <w:r>
        <w:rPr>
          <w:rFonts w:ascii="Arial" w:eastAsia="Arial" w:hAnsi="Arial" w:cs="Arial"/>
          <w:sz w:val="21"/>
          <w:szCs w:val="21"/>
        </w:rPr>
        <w:t>Policy Updates – For Board Review Vol. 33, No. 1 - Second &amp; Final Reading </w:t>
      </w:r>
      <w:r>
        <w:rPr>
          <w:rFonts w:ascii="Arial" w:eastAsia="Arial" w:hAnsi="Arial" w:cs="Arial"/>
          <w:sz w:val="21"/>
          <w:szCs w:val="21"/>
        </w:rPr>
        <w:br/>
      </w:r>
      <w:r>
        <w:rPr>
          <w:rFonts w:ascii="Arial" w:eastAsia="Arial" w:hAnsi="Arial" w:cs="Arial"/>
          <w:sz w:val="18"/>
          <w:szCs w:val="18"/>
        </w:rPr>
        <w:t>1-Information &amp; Comments-Vol.33, No. 1 Overview, 2-Vol. 33, No. 1 Policy Disposition Sheet, 3-Review-Information for Policy 8310-See Statement at End of Legal Update, Local Public Office Holders-Legal Update, 4-Review for Compliance/Policy Options-Military Leave, 5-Review for Compliance-Helpful Document-13 Legal Requirements to Remember, po0100-Definitions, po0122-Board Powers, po0144.3-Conflict of Interest, po0171.3-Clerk, po2250-Innovative and Pilot Programs, po2413-Health Education, po2460.03-Independent Educational Evaluation(IEE), po3431-Examples of Bereavement Leave Language-Employee Leaves, po4431-Employee Leaves, po5517-Student Anti-Harassment, po5610-Suspension and Expulsion, po6325-Procurement-Federal Grants/Funds, po6610-District Specific Policy-Rescind-Replacement Policy6611-Student Activity Fund, po6611-New/Replacement Policy-GASB 84-District-Supported/Sponsored Student Activity Accounts, po7440-Facility Security, po8120-Volunteers, po8310-Public Records, po8431-Preparedness for Toxic Hazards, po8700-Lactating Employees, po9130-Revised so Consistent with Policy 2522-Public Requests, Suggestions, or Complaints.</w:t>
      </w:r>
    </w:p>
    <w:p w14:paraId="04A8CC49" w14:textId="3A81895B" w:rsidR="009A7BBF" w:rsidRDefault="009A7BBF" w:rsidP="00A04D9B">
      <w:pPr>
        <w:spacing w:after="150"/>
        <w:ind w:left="240"/>
      </w:pPr>
      <w:r>
        <w:t xml:space="preserve">Motion to approve the second and final reading of the above policies </w:t>
      </w:r>
      <w:r w:rsidR="0064488C">
        <w:t>except po</w:t>
      </w:r>
      <w:r w:rsidR="00DF6634">
        <w:t xml:space="preserve">licy </w:t>
      </w:r>
      <w:r w:rsidR="0064488C">
        <w:t>6611</w:t>
      </w:r>
      <w:r w:rsidR="00DF6634">
        <w:t xml:space="preserve"> </w:t>
      </w:r>
      <w:r w:rsidR="0064488C">
        <w:t>made by Kaye Woodke</w:t>
      </w:r>
      <w:r>
        <w:t>, second</w:t>
      </w:r>
      <w:r w:rsidR="00DF6634">
        <w:t xml:space="preserve"> </w:t>
      </w:r>
      <w:r>
        <w:t>by</w:t>
      </w:r>
      <w:r w:rsidR="0064488C">
        <w:t xml:space="preserve"> Casey Updike. Motion carried. </w:t>
      </w:r>
    </w:p>
    <w:p w14:paraId="0C5218E9" w14:textId="77777777" w:rsidR="004A504E" w:rsidRDefault="002A3A27" w:rsidP="00A04D9B">
      <w:pPr>
        <w:spacing w:after="150"/>
      </w:pPr>
      <w:r>
        <w:t xml:space="preserve">8. </w:t>
      </w:r>
      <w:r>
        <w:rPr>
          <w:b/>
          <w:bCs/>
          <w:u w:val="single"/>
        </w:rPr>
        <w:t>ACTION ITEMS - NEW BUSINESS</w:t>
      </w:r>
    </w:p>
    <w:p w14:paraId="449269C0" w14:textId="15D06F18" w:rsidR="004A504E" w:rsidRDefault="002A3A27" w:rsidP="00A04D9B">
      <w:pPr>
        <w:spacing w:after="150"/>
        <w:ind w:left="240"/>
      </w:pPr>
      <w:r>
        <w:t>8.A) School Forest </w:t>
      </w:r>
      <w:r w:rsidR="0064488C">
        <w:t>– Steve</w:t>
      </w:r>
      <w:r w:rsidR="00150E74">
        <w:t xml:space="preserve"> Smith</w:t>
      </w:r>
      <w:r w:rsidR="0064488C">
        <w:t xml:space="preserve"> presented information about the audit from the conservancy</w:t>
      </w:r>
      <w:r w:rsidR="00DF6634">
        <w:t>,</w:t>
      </w:r>
      <w:r w:rsidR="0064488C">
        <w:t xml:space="preserve">  </w:t>
      </w:r>
      <w:r w:rsidR="00DF6634">
        <w:t>t</w:t>
      </w:r>
      <w:r w:rsidR="0064488C">
        <w:t>alked about earth day coming up at the end of the month</w:t>
      </w:r>
      <w:r w:rsidR="00DF6634">
        <w:t>, and noted that the</w:t>
      </w:r>
      <w:r w:rsidR="0064488C">
        <w:t xml:space="preserve"> </w:t>
      </w:r>
      <w:r w:rsidR="00DF6634">
        <w:t>w</w:t>
      </w:r>
      <w:r w:rsidR="0064488C">
        <w:t xml:space="preserve">ell issues have been fixed. </w:t>
      </w:r>
      <w:r w:rsidR="00DF6634">
        <w:t>Steve is also f</w:t>
      </w:r>
      <w:r w:rsidR="0064488C">
        <w:t xml:space="preserve">inding people to form committees again. </w:t>
      </w:r>
    </w:p>
    <w:p w14:paraId="7116A02F" w14:textId="5C197776" w:rsidR="009A7BBF" w:rsidRDefault="00150E74" w:rsidP="00A04D9B">
      <w:pPr>
        <w:spacing w:after="150"/>
        <w:ind w:left="240"/>
      </w:pPr>
      <w:r>
        <w:t>Joe Childs spoke</w:t>
      </w:r>
      <w:r w:rsidR="00DF6634">
        <w:t xml:space="preserve">. He presented </w:t>
      </w:r>
      <w:r>
        <w:t xml:space="preserve"> a</w:t>
      </w:r>
      <w:r w:rsidR="00DF6634">
        <w:t xml:space="preserve"> </w:t>
      </w:r>
      <w:r>
        <w:t xml:space="preserve">donation for the school forest grazing program from Amanda Trumm in her late husband’s name Mark “Lumpy” Trumm. </w:t>
      </w:r>
      <w:r w:rsidR="00DF6634">
        <w:t>Joe</w:t>
      </w:r>
      <w:r>
        <w:t xml:space="preserve"> also spoke about the next steps he </w:t>
      </w:r>
      <w:r w:rsidR="00DF6634">
        <w:t xml:space="preserve">will be taking. </w:t>
      </w:r>
      <w:r>
        <w:t xml:space="preserve"> </w:t>
      </w:r>
    </w:p>
    <w:p w14:paraId="42EAA6EA" w14:textId="0F77BF42" w:rsidR="007B2F64" w:rsidRDefault="00DF6634" w:rsidP="00A04D9B">
      <w:pPr>
        <w:spacing w:after="150"/>
        <w:ind w:left="240"/>
      </w:pPr>
      <w:r>
        <w:t xml:space="preserve">Motion to move </w:t>
      </w:r>
      <w:r w:rsidR="007B2F64">
        <w:t>F2, F3, J and K amending the agenda</w:t>
      </w:r>
      <w:r>
        <w:t xml:space="preserve"> made by Wendi Stitzer, second by Casey Updike</w:t>
      </w:r>
      <w:r w:rsidR="007B2F64">
        <w:t xml:space="preserve">. Motion carried. </w:t>
      </w:r>
    </w:p>
    <w:p w14:paraId="16C15691" w14:textId="77777777" w:rsidR="00DF6634" w:rsidRDefault="00DF6634" w:rsidP="00A04D9B">
      <w:pPr>
        <w:spacing w:after="150"/>
        <w:ind w:left="480"/>
      </w:pPr>
      <w:r>
        <w:t>8.F)2) SWEEP 1 Contract </w:t>
      </w:r>
    </w:p>
    <w:p w14:paraId="1222C5EE" w14:textId="60799C52" w:rsidR="00DF6634" w:rsidRDefault="00DF6634" w:rsidP="00A04D9B">
      <w:pPr>
        <w:spacing w:after="150"/>
        <w:ind w:left="480"/>
      </w:pPr>
      <w:r>
        <w:t xml:space="preserve">Motion to approve as presented by Wendi Stitzer, second by Kaye Woodke. Motion carried. </w:t>
      </w:r>
    </w:p>
    <w:p w14:paraId="5B0FF95A" w14:textId="77777777" w:rsidR="00DF6634" w:rsidRDefault="00DF6634" w:rsidP="00A04D9B">
      <w:pPr>
        <w:spacing w:after="150"/>
        <w:ind w:left="480"/>
      </w:pPr>
      <w:r>
        <w:t>8.F)3) SWEEP 2 Contract </w:t>
      </w:r>
    </w:p>
    <w:p w14:paraId="0EDDCCE3" w14:textId="6F67D945" w:rsidR="00DF6634" w:rsidRDefault="00DF6634" w:rsidP="00A04D9B">
      <w:pPr>
        <w:spacing w:after="150"/>
        <w:ind w:left="480"/>
      </w:pPr>
      <w:r>
        <w:t xml:space="preserve">Motion to approve as presented by Wendi Stitzer, second by Kaye Woodke motion carried. </w:t>
      </w:r>
    </w:p>
    <w:p w14:paraId="53391894" w14:textId="77777777" w:rsidR="00DF6634" w:rsidRDefault="00DF6634" w:rsidP="00A04D9B">
      <w:pPr>
        <w:spacing w:after="150"/>
        <w:ind w:left="240"/>
      </w:pPr>
      <w:r>
        <w:t>8.J) Water Softener Replacement </w:t>
      </w:r>
    </w:p>
    <w:p w14:paraId="1E5C6B29" w14:textId="77777777" w:rsidR="00A04D9B" w:rsidRDefault="00DF6634" w:rsidP="00A04D9B">
      <w:pPr>
        <w:spacing w:after="150"/>
        <w:ind w:left="240"/>
      </w:pPr>
      <w:r>
        <w:t>Nate Copsey discussed the bid, he mentioned at this time, it is shut down completely.</w:t>
      </w:r>
    </w:p>
    <w:p w14:paraId="5483E337" w14:textId="48FDD889" w:rsidR="004B6E8B" w:rsidRDefault="00DF6634" w:rsidP="00F43B4F">
      <w:pPr>
        <w:spacing w:after="150"/>
        <w:ind w:left="240"/>
      </w:pPr>
      <w:r>
        <w:t xml:space="preserve">Motion to approve the replacement </w:t>
      </w:r>
      <w:r w:rsidR="00A04D9B">
        <w:t>of the water softener, adding it is</w:t>
      </w:r>
      <w:r>
        <w:t xml:space="preserve"> not to exceed the 15,000 dollar</w:t>
      </w:r>
      <w:r w:rsidR="00A04D9B">
        <w:t>s made by Kaye Woodke,</w:t>
      </w:r>
      <w:r>
        <w:t xml:space="preserve"> </w:t>
      </w:r>
      <w:r w:rsidR="00A04D9B">
        <w:t>s</w:t>
      </w:r>
      <w:r>
        <w:t>econd by Wendi Stitzer</w:t>
      </w:r>
      <w:r w:rsidR="00A04D9B">
        <w:t xml:space="preserve">. </w:t>
      </w:r>
      <w:r>
        <w:t xml:space="preserve">Motion carried. </w:t>
      </w:r>
    </w:p>
    <w:p w14:paraId="506D3B9E" w14:textId="77777777" w:rsidR="00DF6634" w:rsidRDefault="00DF6634" w:rsidP="00044811">
      <w:pPr>
        <w:spacing w:after="150"/>
        <w:ind w:left="240"/>
      </w:pPr>
      <w:r>
        <w:t>8.K) Resurface the gym floor bids</w:t>
      </w:r>
    </w:p>
    <w:p w14:paraId="25A739A4" w14:textId="77777777" w:rsidR="00A04D9B" w:rsidRDefault="00DF6634" w:rsidP="00044811">
      <w:pPr>
        <w:spacing w:after="150"/>
        <w:ind w:left="240"/>
      </w:pPr>
      <w:r>
        <w:t>Nate</w:t>
      </w:r>
      <w:r w:rsidR="00A04D9B">
        <w:t xml:space="preserve"> Copsey</w:t>
      </w:r>
      <w:r>
        <w:t xml:space="preserve"> discussed the bids for the gym floor.</w:t>
      </w:r>
      <w:r w:rsidR="00A04D9B">
        <w:t xml:space="preserve"> </w:t>
      </w:r>
      <w:r>
        <w:t>Jarrett</w:t>
      </w:r>
      <w:r w:rsidR="00A04D9B">
        <w:t xml:space="preserve"> Roethke</w:t>
      </w:r>
      <w:r>
        <w:t xml:space="preserve"> talked about where the money would come from. </w:t>
      </w:r>
    </w:p>
    <w:p w14:paraId="6B66548B" w14:textId="371307D2" w:rsidR="00DF6634" w:rsidRDefault="00DF6634" w:rsidP="00044811">
      <w:pPr>
        <w:spacing w:after="150"/>
        <w:ind w:left="240"/>
      </w:pPr>
      <w:r>
        <w:t>Motion by Casey Updike to proceed with Prostar</w:t>
      </w:r>
      <w:r w:rsidR="00A04D9B">
        <w:t>, adding</w:t>
      </w:r>
      <w:r>
        <w:t xml:space="preserve"> not to exceed the </w:t>
      </w:r>
      <w:r w:rsidR="00A04D9B">
        <w:t>$</w:t>
      </w:r>
      <w:r>
        <w:t>45,0000</w:t>
      </w:r>
      <w:r w:rsidR="00A04D9B">
        <w:t>,</w:t>
      </w:r>
      <w:r>
        <w:t xml:space="preserve"> second by J</w:t>
      </w:r>
      <w:r w:rsidR="00A04D9B">
        <w:t>ames</w:t>
      </w:r>
      <w:r>
        <w:t xml:space="preserve"> Kaska. Motion carried </w:t>
      </w:r>
    </w:p>
    <w:p w14:paraId="3FEFD30D" w14:textId="77777777" w:rsidR="004A504E" w:rsidRDefault="002A3A27" w:rsidP="00044811">
      <w:pPr>
        <w:spacing w:after="150"/>
        <w:ind w:left="240"/>
      </w:pPr>
      <w:r>
        <w:lastRenderedPageBreak/>
        <w:t>8.B) Boscobel Area School District’s Single Audit Report for the Year Ended June 30, 2023</w:t>
      </w:r>
    </w:p>
    <w:p w14:paraId="48752518" w14:textId="11947591" w:rsidR="009A7BBF" w:rsidRDefault="003D275F" w:rsidP="00044811">
      <w:pPr>
        <w:spacing w:after="150"/>
        <w:ind w:left="240"/>
      </w:pPr>
      <w:r>
        <w:t>Discuss</w:t>
      </w:r>
      <w:r w:rsidR="00A04D9B">
        <w:t>ion</w:t>
      </w:r>
      <w:r>
        <w:t xml:space="preserve"> by the board and administration. Motion to a</w:t>
      </w:r>
      <w:r w:rsidR="00A04D9B">
        <w:t>ccept as presented</w:t>
      </w:r>
      <w:r>
        <w:t xml:space="preserve"> by Casey </w:t>
      </w:r>
      <w:r w:rsidR="00A04D9B">
        <w:t xml:space="preserve">Updike, </w:t>
      </w:r>
      <w:r>
        <w:t>second by James Kaska</w:t>
      </w:r>
      <w:r w:rsidR="00A04D9B">
        <w:t>.</w:t>
      </w:r>
      <w:r>
        <w:t xml:space="preserve"> Motion carried. </w:t>
      </w:r>
    </w:p>
    <w:p w14:paraId="6E806D91" w14:textId="77777777" w:rsidR="004A504E" w:rsidRDefault="002A3A27" w:rsidP="00044811">
      <w:pPr>
        <w:spacing w:after="150"/>
        <w:ind w:left="240"/>
      </w:pPr>
      <w:r>
        <w:t>8.C) Groundbreaking Events/Dates</w:t>
      </w:r>
    </w:p>
    <w:p w14:paraId="5BDCDBEC" w14:textId="14900230" w:rsidR="009A7BBF" w:rsidRDefault="00A04D9B" w:rsidP="00044811">
      <w:pPr>
        <w:spacing w:after="150"/>
        <w:ind w:left="240"/>
      </w:pPr>
      <w:r>
        <w:t xml:space="preserve">No Action </w:t>
      </w:r>
    </w:p>
    <w:p w14:paraId="4FF83754" w14:textId="77777777" w:rsidR="004A504E" w:rsidRDefault="002A3A27" w:rsidP="00044811">
      <w:pPr>
        <w:spacing w:after="150"/>
        <w:ind w:left="240"/>
      </w:pPr>
      <w:r>
        <w:t>8.D) Coaches/Advisors/Extracurricular Compensation Structure</w:t>
      </w:r>
    </w:p>
    <w:p w14:paraId="206A409E" w14:textId="533ED413" w:rsidR="00C47051" w:rsidRDefault="00A50D61" w:rsidP="00044811">
      <w:pPr>
        <w:spacing w:after="150"/>
        <w:ind w:left="240"/>
      </w:pPr>
      <w:r>
        <w:t xml:space="preserve">Motion to </w:t>
      </w:r>
      <w:r w:rsidR="00A04D9B">
        <w:t xml:space="preserve">approve </w:t>
      </w:r>
      <w:r>
        <w:t xml:space="preserve">option 3 </w:t>
      </w:r>
      <w:r w:rsidR="00A04D9B">
        <w:t xml:space="preserve">in the presentation given </w:t>
      </w:r>
      <w:r>
        <w:t>by Kaye</w:t>
      </w:r>
      <w:r w:rsidR="00A04D9B">
        <w:t xml:space="preserve"> Woodke, </w:t>
      </w:r>
      <w:r>
        <w:t xml:space="preserve"> second by Todd Miller. Motion carried. </w:t>
      </w:r>
    </w:p>
    <w:p w14:paraId="006F81D6" w14:textId="77777777" w:rsidR="004A504E" w:rsidRDefault="002A3A27" w:rsidP="00044811">
      <w:pPr>
        <w:spacing w:after="150"/>
        <w:ind w:left="240"/>
      </w:pPr>
      <w:r>
        <w:t>8.E) 2024-2025 Salary Compensation Discussion/Presentation</w:t>
      </w:r>
    </w:p>
    <w:p w14:paraId="0E08ED3B" w14:textId="0F41140B" w:rsidR="009A7BBF" w:rsidRDefault="00A04D9B" w:rsidP="00044811">
      <w:pPr>
        <w:spacing w:after="150"/>
        <w:ind w:left="240"/>
      </w:pPr>
      <w:r>
        <w:t>T</w:t>
      </w:r>
      <w:r w:rsidR="004E0E72">
        <w:t>able</w:t>
      </w:r>
      <w:r>
        <w:t>d</w:t>
      </w:r>
      <w:r w:rsidR="004E0E72">
        <w:t xml:space="preserve"> until a special meeting held on April 24</w:t>
      </w:r>
      <w:r w:rsidR="004E0E72" w:rsidRPr="004E0E72">
        <w:rPr>
          <w:vertAlign w:val="superscript"/>
        </w:rPr>
        <w:t>th</w:t>
      </w:r>
      <w:r w:rsidR="004E0E72">
        <w:t xml:space="preserve"> at 6:00pm. </w:t>
      </w:r>
    </w:p>
    <w:p w14:paraId="50D4ACEF" w14:textId="77777777" w:rsidR="004A504E" w:rsidRDefault="002A3A27" w:rsidP="00044811">
      <w:pPr>
        <w:spacing w:after="150"/>
        <w:ind w:left="240"/>
      </w:pPr>
      <w:r>
        <w:t>8.F) Contracts</w:t>
      </w:r>
    </w:p>
    <w:p w14:paraId="09FB1D87" w14:textId="77777777" w:rsidR="004A504E" w:rsidRDefault="002A3A27" w:rsidP="00044811">
      <w:pPr>
        <w:spacing w:after="150"/>
        <w:ind w:left="480"/>
      </w:pPr>
      <w:r>
        <w:t>8.F)1) CESA 5</w:t>
      </w:r>
    </w:p>
    <w:p w14:paraId="3359FDA9" w14:textId="62B08501" w:rsidR="009A7BBF" w:rsidRDefault="004E0E72" w:rsidP="00044811">
      <w:pPr>
        <w:spacing w:after="150"/>
        <w:ind w:left="480"/>
      </w:pPr>
      <w:r>
        <w:t>Motion to approve as Casey</w:t>
      </w:r>
      <w:r w:rsidR="00A04D9B">
        <w:t xml:space="preserve"> Updike, </w:t>
      </w:r>
      <w:r>
        <w:t xml:space="preserve"> second by Kaye </w:t>
      </w:r>
      <w:r w:rsidR="00A04D9B">
        <w:t>W</w:t>
      </w:r>
      <w:r>
        <w:t>oodke</w:t>
      </w:r>
      <w:r w:rsidR="00A04D9B">
        <w:t>.</w:t>
      </w:r>
      <w:r>
        <w:t xml:space="preserve"> Motion carried. </w:t>
      </w:r>
    </w:p>
    <w:p w14:paraId="3D229CF5" w14:textId="77777777" w:rsidR="004A504E" w:rsidRDefault="002A3A27" w:rsidP="00044811">
      <w:pPr>
        <w:spacing w:after="150"/>
        <w:ind w:left="240"/>
      </w:pPr>
      <w:r>
        <w:t>8.H) Southwest Technical College Application Approvals </w:t>
      </w:r>
    </w:p>
    <w:p w14:paraId="24A30989" w14:textId="22F5512C" w:rsidR="009A7BBF" w:rsidRDefault="004E0E72" w:rsidP="00044811">
      <w:pPr>
        <w:spacing w:after="150"/>
        <w:ind w:left="240"/>
      </w:pPr>
      <w:r>
        <w:t xml:space="preserve">Motion to approve as presented by Casey </w:t>
      </w:r>
      <w:r w:rsidR="004B6E8B">
        <w:t xml:space="preserve"> Updike, </w:t>
      </w:r>
      <w:r>
        <w:t>second by</w:t>
      </w:r>
      <w:r w:rsidR="00C4431D">
        <w:t xml:space="preserve"> James Kaska</w:t>
      </w:r>
      <w:r w:rsidR="004B6E8B">
        <w:t>.</w:t>
      </w:r>
      <w:r w:rsidR="00C4431D">
        <w:t xml:space="preserve"> </w:t>
      </w:r>
      <w:r w:rsidR="004B6E8B">
        <w:t>M</w:t>
      </w:r>
      <w:r w:rsidR="00C4431D">
        <w:t xml:space="preserve">otion carried. Abstained </w:t>
      </w:r>
      <w:r w:rsidR="004B6E8B">
        <w:t xml:space="preserve">voting </w:t>
      </w:r>
      <w:r w:rsidR="00C4431D">
        <w:t xml:space="preserve">Kaye </w:t>
      </w:r>
      <w:r w:rsidR="004B6E8B">
        <w:t xml:space="preserve">Woodke </w:t>
      </w:r>
      <w:r w:rsidR="00C4431D">
        <w:t>and Todd Miller</w:t>
      </w:r>
      <w:r w:rsidR="004B6E8B">
        <w:t>.</w:t>
      </w:r>
    </w:p>
    <w:p w14:paraId="73EC3978" w14:textId="77777777" w:rsidR="004A504E" w:rsidRDefault="002A3A27">
      <w:pPr>
        <w:spacing w:after="150"/>
        <w:ind w:left="240"/>
      </w:pPr>
      <w:r>
        <w:t>8.I) Public Notice of Nondiscrimination 5 Year Self Evaluation</w:t>
      </w:r>
    </w:p>
    <w:p w14:paraId="06EC5937" w14:textId="3837C63F" w:rsidR="00D212BF" w:rsidRDefault="00C4431D" w:rsidP="00C62A63">
      <w:pPr>
        <w:spacing w:after="150"/>
        <w:ind w:left="240"/>
      </w:pPr>
      <w:r>
        <w:t xml:space="preserve">No action </w:t>
      </w:r>
    </w:p>
    <w:p w14:paraId="5AF3F290" w14:textId="77777777" w:rsidR="004A504E" w:rsidRDefault="002A3A27" w:rsidP="00C62A63">
      <w:pPr>
        <w:spacing w:after="150"/>
      </w:pPr>
      <w:r>
        <w:t>9. Donation(s) </w:t>
      </w:r>
    </w:p>
    <w:p w14:paraId="1137B501" w14:textId="574C7163" w:rsidR="001727F6" w:rsidRDefault="009A7BBF" w:rsidP="00C62A63">
      <w:pPr>
        <w:spacing w:after="150"/>
      </w:pPr>
      <w:r>
        <w:t xml:space="preserve">Motion to </w:t>
      </w:r>
      <w:r w:rsidR="001727F6">
        <w:t xml:space="preserve">approve </w:t>
      </w:r>
      <w:r w:rsidR="00C4431D">
        <w:t xml:space="preserve">all </w:t>
      </w:r>
      <w:r w:rsidR="004B6E8B">
        <w:t xml:space="preserve">donations </w:t>
      </w:r>
      <w:r w:rsidR="00C4431D">
        <w:t xml:space="preserve">as presented by Kaye </w:t>
      </w:r>
      <w:r w:rsidR="004B6E8B">
        <w:t>W</w:t>
      </w:r>
      <w:r w:rsidR="00C4431D">
        <w:t>oodke</w:t>
      </w:r>
      <w:r w:rsidR="004B6E8B">
        <w:t>,</w:t>
      </w:r>
      <w:r w:rsidR="00C4431D">
        <w:t xml:space="preserve"> second by Sarah Roth</w:t>
      </w:r>
      <w:r w:rsidR="004B6E8B">
        <w:t>.</w:t>
      </w:r>
      <w:r w:rsidR="00C4431D">
        <w:t xml:space="preserve"> Motion carried</w:t>
      </w:r>
      <w:r w:rsidR="004B6E8B">
        <w:t>.</w:t>
      </w:r>
      <w:r w:rsidR="00C4431D">
        <w:t xml:space="preserve"> </w:t>
      </w:r>
    </w:p>
    <w:p w14:paraId="24DCF300" w14:textId="459C3ACF" w:rsidR="009A7BBF" w:rsidRDefault="009A7BBF" w:rsidP="00C62A63">
      <w:pPr>
        <w:spacing w:after="150"/>
      </w:pPr>
      <w:r>
        <w:t xml:space="preserve">Motion to go into closed session by </w:t>
      </w:r>
      <w:r w:rsidR="00C4431D">
        <w:t xml:space="preserve">Kaye </w:t>
      </w:r>
      <w:r w:rsidR="004B6E8B">
        <w:t>Woodke</w:t>
      </w:r>
      <w:r>
        <w:t>, second</w:t>
      </w:r>
      <w:r w:rsidR="004B6E8B">
        <w:t xml:space="preserve"> </w:t>
      </w:r>
      <w:r>
        <w:t xml:space="preserve">by </w:t>
      </w:r>
      <w:r w:rsidR="00C4431D">
        <w:t>Wendi</w:t>
      </w:r>
      <w:r w:rsidR="004B6E8B">
        <w:t xml:space="preserve"> Stitzer</w:t>
      </w:r>
      <w:r>
        <w:t xml:space="preserve"> at</w:t>
      </w:r>
      <w:r w:rsidR="004B6E8B">
        <w:t xml:space="preserve"> </w:t>
      </w:r>
      <w:r w:rsidR="00C4431D">
        <w:t>10:08</w:t>
      </w:r>
      <w:r>
        <w:t xml:space="preserve">pm. </w:t>
      </w:r>
    </w:p>
    <w:p w14:paraId="3DCDFD39" w14:textId="48F3105A" w:rsidR="009A7BBF" w:rsidRDefault="009A7BBF" w:rsidP="00C62A63">
      <w:pPr>
        <w:spacing w:after="150"/>
      </w:pPr>
      <w:r>
        <w:t xml:space="preserve">Roll Call: </w:t>
      </w:r>
      <w:r w:rsidR="004B3F1F">
        <w:t>Todd, Wendi, Casey, James, Greg, Kaye.</w:t>
      </w:r>
    </w:p>
    <w:p w14:paraId="5BAD7153" w14:textId="77777777" w:rsidR="004A504E" w:rsidRDefault="002A3A27" w:rsidP="00C62A63">
      <w:pPr>
        <w:spacing w:after="150"/>
      </w:pPr>
      <w:r>
        <w:t>10. The School Board May Adjourn to Closed Session pursuant to Wis. Stat. sec. 19.85(1)(c) for considering employment, promotion, compensation or performance evaluation data of a public employee and pursuant to Wis. Stat. sec. 19.85(1)(f) to discuss student record related matters, including open enrollment; to discuss and take action, if appropriate, concerning:  1) Retirement/Resignation(s); 2) Employment(s); and 3) Alternative Open Enrollment Application(s)</w:t>
      </w:r>
    </w:p>
    <w:p w14:paraId="08E0D01E" w14:textId="0B85826B" w:rsidR="00D40089" w:rsidRDefault="002A3A27" w:rsidP="00C62A63">
      <w:pPr>
        <w:spacing w:after="150"/>
      </w:pPr>
      <w:r>
        <w:t>11. Return to and reconvene in open session</w:t>
      </w:r>
    </w:p>
    <w:p w14:paraId="3941902D" w14:textId="7D79D0B9" w:rsidR="009A7BBF" w:rsidRDefault="009A7BBF" w:rsidP="00C62A63">
      <w:pPr>
        <w:spacing w:after="150"/>
      </w:pPr>
      <w:r>
        <w:t xml:space="preserve">Motion to go into open session by </w:t>
      </w:r>
      <w:r w:rsidR="004B3F1F">
        <w:t>Kaye Woodke,</w:t>
      </w:r>
      <w:r>
        <w:t xml:space="preserve"> second</w:t>
      </w:r>
      <w:r w:rsidR="004B3F1F">
        <w:t xml:space="preserve"> </w:t>
      </w:r>
      <w:r>
        <w:t>by</w:t>
      </w:r>
      <w:r w:rsidR="004B3F1F">
        <w:t xml:space="preserve"> Casey Updike </w:t>
      </w:r>
      <w:r>
        <w:t>at</w:t>
      </w:r>
      <w:r w:rsidR="004B3F1F">
        <w:t xml:space="preserve"> 10:39</w:t>
      </w:r>
      <w:r>
        <w:t xml:space="preserve">pm. </w:t>
      </w:r>
    </w:p>
    <w:p w14:paraId="1B81F911" w14:textId="2FC71B72" w:rsidR="00782800" w:rsidRDefault="00782800" w:rsidP="00C62A63">
      <w:pPr>
        <w:spacing w:after="150"/>
      </w:pPr>
      <w:r>
        <w:t xml:space="preserve">Roll Call: </w:t>
      </w:r>
      <w:r w:rsidR="004B3F1F">
        <w:t>Todd, Wendi, Casey, James, Greg, Kaye.</w:t>
      </w:r>
    </w:p>
    <w:p w14:paraId="0F8789C3" w14:textId="77777777" w:rsidR="004A504E" w:rsidRDefault="002A3A27" w:rsidP="00C62A63">
      <w:pPr>
        <w:spacing w:after="150"/>
      </w:pPr>
      <w:r>
        <w:t>12. Action, if any is required by law to be taken in open session on items in closed session.</w:t>
      </w:r>
    </w:p>
    <w:p w14:paraId="5DBCB07D" w14:textId="77777777" w:rsidR="004A504E" w:rsidRDefault="002A3A27" w:rsidP="00C62A63">
      <w:pPr>
        <w:spacing w:after="150"/>
        <w:ind w:left="240"/>
      </w:pPr>
      <w:r>
        <w:lastRenderedPageBreak/>
        <w:t>12.A) Negative Food Service Account Balances/Referral for Collections</w:t>
      </w:r>
    </w:p>
    <w:p w14:paraId="6773D9AE" w14:textId="4352A061" w:rsidR="00782800" w:rsidRDefault="007858AB" w:rsidP="00C62A63">
      <w:pPr>
        <w:spacing w:after="150"/>
        <w:ind w:left="240"/>
      </w:pPr>
      <w:r>
        <w:t xml:space="preserve">Motion to pursue collections </w:t>
      </w:r>
      <w:r w:rsidR="004B3F1F">
        <w:t>through our legal counsel for negative balances over $100 that are not paid by June 3, 2024,</w:t>
      </w:r>
      <w:r>
        <w:t xml:space="preserve"> by Kaye</w:t>
      </w:r>
      <w:r w:rsidR="004B3F1F">
        <w:t xml:space="preserve"> Woodke,</w:t>
      </w:r>
      <w:r>
        <w:t xml:space="preserve"> second by Sarah</w:t>
      </w:r>
      <w:r w:rsidR="004B3F1F">
        <w:t xml:space="preserve"> Roth.</w:t>
      </w:r>
      <w:r>
        <w:t xml:space="preserve"> Motion carried</w:t>
      </w:r>
      <w:r w:rsidR="004B3F1F">
        <w:t>.</w:t>
      </w:r>
      <w:r>
        <w:t xml:space="preserve"> </w:t>
      </w:r>
    </w:p>
    <w:p w14:paraId="2ACBA386" w14:textId="77777777" w:rsidR="004A504E" w:rsidRDefault="002A3A27" w:rsidP="00C62A63">
      <w:pPr>
        <w:spacing w:after="150"/>
        <w:ind w:left="240"/>
      </w:pPr>
      <w:r>
        <w:t>12.B) Retirement/Resignation(s)</w:t>
      </w:r>
    </w:p>
    <w:p w14:paraId="21DB1CD5" w14:textId="5ACE8EBB" w:rsidR="004B3F1F" w:rsidRDefault="004B3F1F" w:rsidP="00C62A63">
      <w:pPr>
        <w:spacing w:after="150"/>
        <w:ind w:left="240"/>
      </w:pPr>
      <w:r>
        <w:t xml:space="preserve">Jamie VanHaren from PBIS Coordinator position, Mary Buchanen- Paraprofessional, Natalie Volberding-MS/HS Secretary, Peter Kraak-Food Service, Kelli Yonker- Special Ed Teacher.  </w:t>
      </w:r>
    </w:p>
    <w:p w14:paraId="7279347D" w14:textId="6C44E846" w:rsidR="00782800" w:rsidRDefault="007858AB" w:rsidP="00C62A63">
      <w:pPr>
        <w:spacing w:after="150"/>
        <w:ind w:left="240"/>
      </w:pPr>
      <w:r>
        <w:t xml:space="preserve">Motion to approve all the retirements </w:t>
      </w:r>
      <w:r w:rsidR="004B3F1F">
        <w:t>as presented by Wendi Stitzer, second by G</w:t>
      </w:r>
      <w:r>
        <w:t>reg</w:t>
      </w:r>
      <w:r w:rsidR="004B3F1F">
        <w:t xml:space="preserve"> Loos. </w:t>
      </w:r>
      <w:r>
        <w:t xml:space="preserve"> Motion carried </w:t>
      </w:r>
    </w:p>
    <w:p w14:paraId="614D05AC" w14:textId="77777777" w:rsidR="004A504E" w:rsidRDefault="002A3A27" w:rsidP="00C62A63">
      <w:pPr>
        <w:spacing w:after="150"/>
        <w:ind w:left="240"/>
      </w:pPr>
      <w:r>
        <w:t>12.C) Employment(s)</w:t>
      </w:r>
    </w:p>
    <w:p w14:paraId="62DF87F3" w14:textId="77777777" w:rsidR="004A504E" w:rsidRDefault="002A3A27" w:rsidP="00C62A63">
      <w:pPr>
        <w:spacing w:after="150"/>
        <w:ind w:left="480"/>
      </w:pPr>
      <w:r>
        <w:t>12.C)1) MS/HS Secretary</w:t>
      </w:r>
    </w:p>
    <w:p w14:paraId="02AC0416" w14:textId="7EC2F437" w:rsidR="00782800" w:rsidRDefault="007858AB" w:rsidP="00C62A63">
      <w:pPr>
        <w:spacing w:after="150"/>
        <w:ind w:left="480"/>
      </w:pPr>
      <w:r>
        <w:t>Motion to approve</w:t>
      </w:r>
      <w:r w:rsidR="007F64CA">
        <w:t xml:space="preserve"> Linda Dilley</w:t>
      </w:r>
      <w:r>
        <w:t xml:space="preserve"> as presented </w:t>
      </w:r>
      <w:r w:rsidR="007F64CA">
        <w:t>by W</w:t>
      </w:r>
      <w:r>
        <w:t>endi</w:t>
      </w:r>
      <w:r w:rsidR="007F64CA">
        <w:t xml:space="preserve"> Stitzer, second by S</w:t>
      </w:r>
      <w:r>
        <w:t>arah</w:t>
      </w:r>
      <w:r w:rsidR="007F64CA">
        <w:t xml:space="preserve"> Roth. </w:t>
      </w:r>
      <w:r>
        <w:t xml:space="preserve"> Motion carried</w:t>
      </w:r>
      <w:r w:rsidR="007F64CA">
        <w:t>.</w:t>
      </w:r>
      <w:r>
        <w:t xml:space="preserve"> </w:t>
      </w:r>
    </w:p>
    <w:p w14:paraId="346F67C5" w14:textId="77777777" w:rsidR="004A504E" w:rsidRDefault="002A3A27" w:rsidP="00C62A63">
      <w:pPr>
        <w:spacing w:after="150"/>
        <w:ind w:left="480"/>
      </w:pPr>
      <w:r>
        <w:t>12.C)2) MS Track Coach</w:t>
      </w:r>
    </w:p>
    <w:p w14:paraId="0661EEBD" w14:textId="16D04019" w:rsidR="00782800" w:rsidRDefault="007858AB" w:rsidP="00C62A63">
      <w:pPr>
        <w:spacing w:after="150"/>
        <w:ind w:left="480"/>
      </w:pPr>
      <w:r>
        <w:t xml:space="preserve">Motion to </w:t>
      </w:r>
      <w:r w:rsidR="007F64CA">
        <w:t xml:space="preserve">approve Chelsea Beinborn as presented by </w:t>
      </w:r>
      <w:r>
        <w:t xml:space="preserve">Kaye </w:t>
      </w:r>
      <w:r w:rsidR="007F64CA">
        <w:t>Woodke, second by James</w:t>
      </w:r>
      <w:r>
        <w:t xml:space="preserve"> Kaska</w:t>
      </w:r>
      <w:r w:rsidR="007F64CA">
        <w:t xml:space="preserve">. </w:t>
      </w:r>
      <w:r>
        <w:t>Motion carried</w:t>
      </w:r>
      <w:r w:rsidR="007F64CA">
        <w:t>.</w:t>
      </w:r>
      <w:r>
        <w:t xml:space="preserve"> </w:t>
      </w:r>
    </w:p>
    <w:p w14:paraId="30ECB906" w14:textId="77777777" w:rsidR="004A504E" w:rsidRDefault="002A3A27" w:rsidP="00C62A63">
      <w:pPr>
        <w:spacing w:after="150"/>
        <w:ind w:left="480"/>
      </w:pPr>
      <w:r>
        <w:t>12.C)3) Support Staff Positions</w:t>
      </w:r>
    </w:p>
    <w:p w14:paraId="7280AFE0" w14:textId="1F3DA2DF" w:rsidR="00782800" w:rsidRDefault="007858AB" w:rsidP="00C62A63">
      <w:pPr>
        <w:spacing w:after="150"/>
        <w:ind w:left="480"/>
      </w:pPr>
      <w:r>
        <w:t xml:space="preserve">Motion to hire Tia </w:t>
      </w:r>
      <w:r w:rsidR="007F64CA">
        <w:t>Martin as a full-time kitchen staff as presented by</w:t>
      </w:r>
      <w:r>
        <w:t xml:space="preserve"> Kaye </w:t>
      </w:r>
      <w:r w:rsidR="007F64CA">
        <w:t>Woodke, second by W</w:t>
      </w:r>
      <w:r>
        <w:t xml:space="preserve">endi </w:t>
      </w:r>
      <w:r w:rsidR="007F64CA">
        <w:t>Stitzer. M</w:t>
      </w:r>
      <w:r>
        <w:t xml:space="preserve">otion carried </w:t>
      </w:r>
    </w:p>
    <w:p w14:paraId="0482E776" w14:textId="77777777" w:rsidR="004A504E" w:rsidRDefault="002A3A27" w:rsidP="00C62A63">
      <w:pPr>
        <w:spacing w:after="150"/>
        <w:ind w:left="480"/>
      </w:pPr>
      <w:r>
        <w:t>12.C)4) Co-Curricular Contract </w:t>
      </w:r>
    </w:p>
    <w:p w14:paraId="4B2D5064" w14:textId="6E41FAB5" w:rsidR="00782800" w:rsidRDefault="007858AB" w:rsidP="00C62A63">
      <w:pPr>
        <w:spacing w:after="150"/>
        <w:ind w:left="480"/>
      </w:pPr>
      <w:r>
        <w:t>Motion to approve</w:t>
      </w:r>
      <w:r w:rsidR="007F64CA">
        <w:t xml:space="preserve"> as presented</w:t>
      </w:r>
      <w:r>
        <w:t xml:space="preserve"> by </w:t>
      </w:r>
      <w:r w:rsidR="007F64CA">
        <w:t>W</w:t>
      </w:r>
      <w:r>
        <w:t>endi</w:t>
      </w:r>
      <w:r w:rsidR="007F64CA">
        <w:t xml:space="preserve"> Stitzer,</w:t>
      </w:r>
      <w:r>
        <w:t xml:space="preserve"> second by Kaye</w:t>
      </w:r>
      <w:r w:rsidR="007F64CA">
        <w:t xml:space="preserve"> Woodke. Motion carried.</w:t>
      </w:r>
      <w:r>
        <w:t xml:space="preserve"> </w:t>
      </w:r>
    </w:p>
    <w:p w14:paraId="2CF649E6" w14:textId="77777777" w:rsidR="004A504E" w:rsidRDefault="002A3A27" w:rsidP="00C62A63">
      <w:pPr>
        <w:spacing w:after="150"/>
        <w:ind w:left="240"/>
      </w:pPr>
      <w:r>
        <w:t>12.D) Alternative Open Enrollment Application(s)</w:t>
      </w:r>
    </w:p>
    <w:p w14:paraId="54A7C316" w14:textId="50C40F26" w:rsidR="00782800" w:rsidRDefault="007F64CA" w:rsidP="00C62A63">
      <w:pPr>
        <w:spacing w:after="150"/>
        <w:ind w:left="240"/>
      </w:pPr>
      <w:r>
        <w:t xml:space="preserve">No Action </w:t>
      </w:r>
    </w:p>
    <w:p w14:paraId="36DFC702" w14:textId="17B23B70" w:rsidR="00C62A63" w:rsidRDefault="002A3A27" w:rsidP="00C62A63">
      <w:pPr>
        <w:spacing w:after="150"/>
      </w:pPr>
      <w:r>
        <w:t>13. Adjourn</w:t>
      </w:r>
      <w:r w:rsidR="00C62A63">
        <w:t xml:space="preserve">  </w:t>
      </w:r>
    </w:p>
    <w:p w14:paraId="5DD4F6E3" w14:textId="6985A877" w:rsidR="00782800" w:rsidRDefault="00782800" w:rsidP="00C62A63">
      <w:pPr>
        <w:spacing w:after="150"/>
      </w:pPr>
      <w:r>
        <w:t>Motion to adjourn the meeting by</w:t>
      </w:r>
      <w:r w:rsidR="007F64CA">
        <w:t xml:space="preserve"> </w:t>
      </w:r>
      <w:r w:rsidR="007858AB">
        <w:t>Kaye</w:t>
      </w:r>
      <w:r w:rsidR="007F64CA">
        <w:t xml:space="preserve"> Woodke</w:t>
      </w:r>
      <w:r>
        <w:t>, second by</w:t>
      </w:r>
      <w:r w:rsidR="007F64CA">
        <w:t xml:space="preserve"> </w:t>
      </w:r>
      <w:r w:rsidR="007858AB">
        <w:t>Greg</w:t>
      </w:r>
      <w:r w:rsidR="007F64CA">
        <w:t xml:space="preserve"> Loos </w:t>
      </w:r>
      <w:r>
        <w:t xml:space="preserve">at </w:t>
      </w:r>
      <w:r w:rsidR="00C62A63">
        <w:t>1</w:t>
      </w:r>
      <w:r w:rsidR="007858AB">
        <w:t>0:43</w:t>
      </w:r>
      <w:r>
        <w:t xml:space="preserve">pm. </w:t>
      </w:r>
      <w:r w:rsidR="00C62A63">
        <w:t xml:space="preserve">                   </w:t>
      </w:r>
      <w:r w:rsidR="007F64CA">
        <w:t xml:space="preserve">Motion carried. </w:t>
      </w:r>
    </w:p>
    <w:p w14:paraId="3DAB77C4" w14:textId="77777777" w:rsidR="007F64CA" w:rsidRDefault="007F64CA" w:rsidP="00C62A63">
      <w:pPr>
        <w:spacing w:after="150"/>
      </w:pPr>
    </w:p>
    <w:p w14:paraId="072A36BA" w14:textId="3597ADF3" w:rsidR="007F64CA" w:rsidRDefault="007F64CA" w:rsidP="00C62A63">
      <w:pPr>
        <w:spacing w:after="150"/>
        <w:jc w:val="center"/>
      </w:pPr>
      <w:r>
        <w:t>Respectfully Submitted by Kaye Woodke</w:t>
      </w:r>
    </w:p>
    <w:sectPr w:rsidR="007F64CA">
      <w:footerReference w:type="default" r:id="rId6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975ACAD" w14:textId="77777777" w:rsidR="005F30DE" w:rsidRDefault="005F30DE" w:rsidP="005F30DE">
      <w:r>
        <w:separator/>
      </w:r>
    </w:p>
  </w:endnote>
  <w:endnote w:type="continuationSeparator" w:id="0">
    <w:p w14:paraId="7FE4D39E" w14:textId="77777777" w:rsidR="005F30DE" w:rsidRDefault="005F30DE" w:rsidP="005F3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5AC143" w14:textId="28BBF767" w:rsidR="005F30DE" w:rsidRDefault="005F30DE">
    <w:pPr>
      <w:pStyle w:val="Footer"/>
    </w:pPr>
    <w:r>
      <w:t>Approved May 14,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910A345" w14:textId="77777777" w:rsidR="005F30DE" w:rsidRDefault="005F30DE" w:rsidP="005F30DE">
      <w:r>
        <w:separator/>
      </w:r>
    </w:p>
  </w:footnote>
  <w:footnote w:type="continuationSeparator" w:id="0">
    <w:p w14:paraId="5DB519E0" w14:textId="77777777" w:rsidR="005F30DE" w:rsidRDefault="005F30DE" w:rsidP="005F30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04E"/>
    <w:rsid w:val="00044811"/>
    <w:rsid w:val="000623B6"/>
    <w:rsid w:val="00150E74"/>
    <w:rsid w:val="001727F6"/>
    <w:rsid w:val="0028013F"/>
    <w:rsid w:val="002A3A27"/>
    <w:rsid w:val="003D275F"/>
    <w:rsid w:val="004A504E"/>
    <w:rsid w:val="004B3F1F"/>
    <w:rsid w:val="004B6E8B"/>
    <w:rsid w:val="004E0E72"/>
    <w:rsid w:val="005F30DE"/>
    <w:rsid w:val="006402A9"/>
    <w:rsid w:val="0064488C"/>
    <w:rsid w:val="00782089"/>
    <w:rsid w:val="00782800"/>
    <w:rsid w:val="007858AB"/>
    <w:rsid w:val="007B2F64"/>
    <w:rsid w:val="007D4359"/>
    <w:rsid w:val="007F64CA"/>
    <w:rsid w:val="008F001B"/>
    <w:rsid w:val="009A7BBF"/>
    <w:rsid w:val="009B41E4"/>
    <w:rsid w:val="00A04D9B"/>
    <w:rsid w:val="00A50D61"/>
    <w:rsid w:val="00C4431D"/>
    <w:rsid w:val="00C47051"/>
    <w:rsid w:val="00C62A63"/>
    <w:rsid w:val="00CA1B53"/>
    <w:rsid w:val="00CC13DE"/>
    <w:rsid w:val="00CC6FAC"/>
    <w:rsid w:val="00D212BF"/>
    <w:rsid w:val="00D40089"/>
    <w:rsid w:val="00DF6634"/>
    <w:rsid w:val="00EE3233"/>
    <w:rsid w:val="00F43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A40870"/>
  <w15:docId w15:val="{5ECE2603-75FC-4410-BBF2-2F2F31BED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/>
      <w:outlineLvl w:val="0"/>
    </w:pPr>
    <w:rPr>
      <w:b/>
      <w:bCs/>
      <w:color w:val="2F5496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/>
      <w:outlineLvl w:val="1"/>
    </w:pPr>
    <w:rPr>
      <w:b/>
      <w:bCs/>
      <w:color w:val="2F5496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/>
      <w:outlineLvl w:val="2"/>
    </w:pPr>
    <w:rPr>
      <w:b/>
      <w:bCs/>
      <w:color w:val="1F3763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/>
      <w:outlineLvl w:val="3"/>
    </w:pPr>
    <w:rPr>
      <w:b/>
      <w:bCs/>
      <w:iCs/>
      <w:color w:val="2F549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/>
      <w:outlineLvl w:val="4"/>
    </w:pPr>
    <w:rPr>
      <w:b/>
      <w:bCs/>
      <w:color w:val="2F5496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/>
      <w:outlineLvl w:val="5"/>
    </w:pPr>
    <w:rPr>
      <w:b/>
      <w:bCs/>
      <w:color w:val="1F3763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/>
    </w:rPr>
  </w:style>
  <w:style w:type="paragraph" w:styleId="Header">
    <w:name w:val="header"/>
    <w:basedOn w:val="Normal"/>
    <w:link w:val="HeaderChar"/>
    <w:uiPriority w:val="99"/>
    <w:unhideWhenUsed/>
    <w:rsid w:val="005F30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30D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F30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30D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4</Pages>
  <Words>1149</Words>
  <Characters>6550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Shannan Aspenson</dc:creator>
  <cp:lastModifiedBy>Shannan Aspenson</cp:lastModifiedBy>
  <cp:revision>8</cp:revision>
  <dcterms:created xsi:type="dcterms:W3CDTF">2024-04-11T15:44:00Z</dcterms:created>
  <dcterms:modified xsi:type="dcterms:W3CDTF">2024-05-01T14:47:00Z</dcterms:modified>
</cp:coreProperties>
</file>